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FA2217" w:rsidRDefault="00484F16" w:rsidP="009E5780">
      <w:pPr>
        <w:pStyle w:val="Nagwek"/>
        <w:rPr>
          <w:b/>
        </w:rPr>
      </w:pPr>
      <w:r>
        <w:rPr>
          <w:b/>
          <w:sz w:val="22"/>
        </w:rPr>
        <w:t>P.373.</w:t>
      </w:r>
      <w:r w:rsidR="00C81345">
        <w:rPr>
          <w:b/>
          <w:sz w:val="22"/>
        </w:rPr>
        <w:t>2</w:t>
      </w:r>
      <w:bookmarkStart w:id="0" w:name="_GoBack"/>
      <w:bookmarkEnd w:id="0"/>
      <w:r>
        <w:rPr>
          <w:b/>
          <w:sz w:val="22"/>
        </w:rPr>
        <w:t>.2023</w:t>
      </w:r>
      <w:r w:rsidR="009E5780" w:rsidRPr="00FA2217">
        <w:rPr>
          <w:b/>
          <w:sz w:val="22"/>
        </w:rPr>
        <w:tab/>
      </w:r>
      <w:r w:rsidR="009E5780" w:rsidRPr="00FA2217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9C5905" w:rsidRPr="009C5905" w:rsidRDefault="00810D07" w:rsidP="009C59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484F16">
        <w:rPr>
          <w:b/>
          <w:color w:val="auto"/>
          <w:sz w:val="24"/>
          <w:szCs w:val="24"/>
        </w:rPr>
        <w:t>„Remont drogi powiatowej Nr 1718L w m. Sęków</w:t>
      </w:r>
      <w:r w:rsidR="00F6260C" w:rsidRPr="0024354F">
        <w:rPr>
          <w:rFonts w:eastAsia="Calibri"/>
          <w:b/>
          <w:color w:val="auto"/>
          <w:sz w:val="24"/>
          <w:szCs w:val="24"/>
        </w:rPr>
        <w:t>”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9C5905" w:rsidRDefault="00810D07" w:rsidP="009C59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9C5905">
        <w:rPr>
          <w:rFonts w:eastAsia="Calibri"/>
          <w:sz w:val="24"/>
          <w:szCs w:val="24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DF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D957D1">
      <w:pPr>
        <w:tabs>
          <w:tab w:val="left" w:pos="4395"/>
        </w:tabs>
        <w:autoSpaceDE w:val="0"/>
        <w:autoSpaceDN w:val="0"/>
        <w:adjustRightInd w:val="0"/>
        <w:spacing w:before="12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</w:t>
      </w:r>
      <w:r w:rsidR="00484F16">
        <w:rPr>
          <w:rFonts w:ascii="Times New Roman" w:eastAsia="Times New Roman" w:hAnsi="Times New Roman" w:cs="Times New Roman"/>
          <w:sz w:val="24"/>
          <w:szCs w:val="24"/>
          <w:lang w:eastAsia="pl-PL"/>
        </w:rPr>
        <w:t>owiska przez nadzór inwestorski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. Inspektor Nadzoru Inwestorskiego musi być obecny na placu budowy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ewentualnych błędów w dokumen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projektowej dostrzeżonych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badań technicznych oraz w innych ważnych sprawach finansowych i prawnych,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narad technicznych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problemowych i innych spotkań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dotyczących: wykonywania prób, wymagających odkrycia robót lub elementów zakrytych.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inwestycji Inspektor Nadzoru In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>westorskiego dokona weryfikacji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przedłoży Zamawiającemu komplet sporządzonej przez Wykonawcę Robót Budowlanych dokumentacji powykonawczej, poprzed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zonej sprawdzeniem kompletności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 dokumentów odbiorowych (wszystkich dokumentów niezbędnych do przystąpienia do użytkowania) przed podpisaniem protokołu końcowego; w ilościach i zakresie jak wynika to z prawa budowlanego.</w:t>
      </w:r>
    </w:p>
    <w:p w:rsidR="00F6260C" w:rsidRP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kierownika budowy o zgodno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wykonania robót budowlanych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geodezyjną, zawierającą wyniki geodezyjnej inwentaryzacji powykonawczej sporządzona przez osobę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wykonująca samodzielne funkcje    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9C5905" w:rsidRDefault="00810D07" w:rsidP="00484F1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</w:t>
      </w:r>
      <w:r w:rsidR="00484F1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tycji - 8</w:t>
      </w:r>
      <w:r w:rsidR="00FC5DF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miesięcy</w:t>
      </w:r>
      <w:r w:rsidR="00FE378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od dnia podpisania umowy z Wykonawcą.</w:t>
      </w:r>
    </w:p>
    <w:p w:rsidR="00484F16" w:rsidRPr="00484F16" w:rsidRDefault="00484F16" w:rsidP="00484F16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</w:t>
      </w:r>
      <w:r w:rsidR="006D7B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 (rachunku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6D7B71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fakturę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9C5905" w:rsidRDefault="00810D07" w:rsidP="00484F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9E5780" w:rsidRPr="00D957D1" w:rsidRDefault="00810D07" w:rsidP="00D957D1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6D7B71" w:rsidRDefault="006D7B71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5147B" w:rsidRDefault="00BC1202" w:rsidP="00484F16">
      <w:pPr>
        <w:spacing w:line="36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ZAMAWIAJĄCY: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  <w:t xml:space="preserve">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</w:t>
      </w:r>
      <w:r w:rsid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       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>WYKONAWCA:</w:t>
      </w:r>
    </w:p>
    <w:sectPr w:rsidR="0085147B" w:rsidSect="009F2668">
      <w:headerReference w:type="default" r:id="rId9"/>
      <w:footerReference w:type="even" r:id="rId10"/>
      <w:footerReference w:type="default" r:id="rId11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04" w:rsidRDefault="002F0C04" w:rsidP="00810D07">
      <w:pPr>
        <w:spacing w:after="0" w:line="240" w:lineRule="auto"/>
      </w:pPr>
      <w:r>
        <w:separator/>
      </w:r>
    </w:p>
  </w:endnote>
  <w:endnote w:type="continuationSeparator" w:id="0">
    <w:p w:rsidR="002F0C04" w:rsidRDefault="002F0C04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2F0C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34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3CC" w:rsidRDefault="002F0C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04" w:rsidRDefault="002F0C04" w:rsidP="00810D07">
      <w:pPr>
        <w:spacing w:after="0" w:line="240" w:lineRule="auto"/>
      </w:pPr>
      <w:r>
        <w:separator/>
      </w:r>
    </w:p>
  </w:footnote>
  <w:footnote w:type="continuationSeparator" w:id="0">
    <w:p w:rsidR="002F0C04" w:rsidRDefault="002F0C04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2F0C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1D0A56"/>
    <w:rsid w:val="002034D6"/>
    <w:rsid w:val="0024354F"/>
    <w:rsid w:val="002F0C04"/>
    <w:rsid w:val="00316E96"/>
    <w:rsid w:val="00331DF0"/>
    <w:rsid w:val="00335127"/>
    <w:rsid w:val="00366F83"/>
    <w:rsid w:val="00395D19"/>
    <w:rsid w:val="003F74ED"/>
    <w:rsid w:val="00402B91"/>
    <w:rsid w:val="00454485"/>
    <w:rsid w:val="00484F16"/>
    <w:rsid w:val="004A1BC3"/>
    <w:rsid w:val="004D206E"/>
    <w:rsid w:val="005941C6"/>
    <w:rsid w:val="005A1B70"/>
    <w:rsid w:val="005B210A"/>
    <w:rsid w:val="005C5CF7"/>
    <w:rsid w:val="005D4A9B"/>
    <w:rsid w:val="00632479"/>
    <w:rsid w:val="00683B64"/>
    <w:rsid w:val="006D7B71"/>
    <w:rsid w:val="00725FA8"/>
    <w:rsid w:val="007D5A85"/>
    <w:rsid w:val="00810D07"/>
    <w:rsid w:val="008347BA"/>
    <w:rsid w:val="0085147B"/>
    <w:rsid w:val="00873830"/>
    <w:rsid w:val="008F5BF0"/>
    <w:rsid w:val="009030A5"/>
    <w:rsid w:val="009B7E7D"/>
    <w:rsid w:val="009C5905"/>
    <w:rsid w:val="009E5780"/>
    <w:rsid w:val="009F2668"/>
    <w:rsid w:val="009F68B5"/>
    <w:rsid w:val="00A42FBC"/>
    <w:rsid w:val="00AD5168"/>
    <w:rsid w:val="00AE3980"/>
    <w:rsid w:val="00AF266F"/>
    <w:rsid w:val="00BC1202"/>
    <w:rsid w:val="00C36CEC"/>
    <w:rsid w:val="00C81345"/>
    <w:rsid w:val="00D03D89"/>
    <w:rsid w:val="00D05BEC"/>
    <w:rsid w:val="00D767E3"/>
    <w:rsid w:val="00D957D1"/>
    <w:rsid w:val="00E02E86"/>
    <w:rsid w:val="00E222ED"/>
    <w:rsid w:val="00E30611"/>
    <w:rsid w:val="00E41339"/>
    <w:rsid w:val="00F6260C"/>
    <w:rsid w:val="00F80C91"/>
    <w:rsid w:val="00FA2217"/>
    <w:rsid w:val="00FC5DF9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AC82-3225-42B2-96F1-7BE4ADE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24</cp:revision>
  <cp:lastPrinted>2023-01-26T11:10:00Z</cp:lastPrinted>
  <dcterms:created xsi:type="dcterms:W3CDTF">2020-02-24T08:18:00Z</dcterms:created>
  <dcterms:modified xsi:type="dcterms:W3CDTF">2023-01-26T11:10:00Z</dcterms:modified>
</cp:coreProperties>
</file>